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1E" w:rsidRPr="00BD1D40" w:rsidRDefault="00B76C1E" w:rsidP="00376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gramStart"/>
      <w:r w:rsidRPr="00BD1D40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A030BD" w:rsidRPr="00BD1D40">
        <w:rPr>
          <w:rFonts w:ascii="Times New Roman" w:hAnsi="Times New Roman" w:cs="Times New Roman"/>
          <w:b/>
          <w:sz w:val="24"/>
          <w:szCs w:val="24"/>
        </w:rPr>
        <w:t>,</w:t>
      </w:r>
      <w:r w:rsidRPr="00BD1D40">
        <w:rPr>
          <w:rFonts w:ascii="Times New Roman" w:hAnsi="Times New Roman" w:cs="Times New Roman"/>
          <w:b/>
          <w:sz w:val="24"/>
          <w:szCs w:val="24"/>
        </w:rPr>
        <w:t xml:space="preserve"> которые необходимо приложить к заявлению о подключении</w:t>
      </w:r>
      <w:r w:rsidR="00A030BD" w:rsidRPr="00BD1D40">
        <w:rPr>
          <w:rFonts w:ascii="Times New Roman" w:hAnsi="Times New Roman" w:cs="Times New Roman"/>
          <w:sz w:val="24"/>
          <w:szCs w:val="24"/>
        </w:rPr>
        <w:t xml:space="preserve"> (</w:t>
      </w:r>
      <w:r w:rsidR="00A030BD" w:rsidRPr="00BD1D40">
        <w:rPr>
          <w:rFonts w:ascii="Times New Roman" w:hAnsi="Times New Roman" w:cs="Times New Roman"/>
          <w:b/>
          <w:sz w:val="24"/>
          <w:szCs w:val="24"/>
        </w:rPr>
        <w:t>технологическом присоединении) к централизованной системе холодного водоснабжения и (или) водоотведения</w:t>
      </w:r>
      <w:r w:rsidR="003767D5" w:rsidRPr="00BD1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7D5" w:rsidRPr="00BD1D40">
        <w:rPr>
          <w:rFonts w:ascii="Times New Roman" w:hAnsi="Times New Roman" w:cs="Times New Roman"/>
          <w:i/>
          <w:sz w:val="24"/>
          <w:szCs w:val="24"/>
        </w:rPr>
        <w:t>(в соответствии с пункт</w:t>
      </w:r>
      <w:r w:rsidR="00BD1D40" w:rsidRPr="00BD1D40">
        <w:rPr>
          <w:rFonts w:ascii="Times New Roman" w:hAnsi="Times New Roman" w:cs="Times New Roman"/>
          <w:i/>
          <w:sz w:val="24"/>
          <w:szCs w:val="24"/>
        </w:rPr>
        <w:t>ом 26</w:t>
      </w:r>
      <w:r w:rsidR="003767D5" w:rsidRPr="00BD1D40">
        <w:rPr>
          <w:rFonts w:ascii="Times New Roman" w:hAnsi="Times New Roman" w:cs="Times New Roman"/>
          <w:i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 (утв. ПП РФ</w:t>
      </w:r>
      <w:r w:rsidR="000C0A08" w:rsidRPr="00BD1D40">
        <w:rPr>
          <w:rFonts w:ascii="Times New Roman" w:hAnsi="Times New Roman" w:cs="Times New Roman"/>
          <w:i/>
          <w:sz w:val="24"/>
          <w:szCs w:val="24"/>
        </w:rPr>
        <w:t xml:space="preserve"> от 30 ноября 2021 г. N </w:t>
      </w:r>
      <w:r w:rsidR="003767D5" w:rsidRPr="00BD1D40">
        <w:rPr>
          <w:rFonts w:ascii="Times New Roman" w:hAnsi="Times New Roman" w:cs="Times New Roman"/>
          <w:i/>
          <w:sz w:val="24"/>
          <w:szCs w:val="24"/>
        </w:rPr>
        <w:t>2130))</w:t>
      </w:r>
      <w:r w:rsidR="00BD1D40" w:rsidRPr="00BD1D40">
        <w:rPr>
          <w:rFonts w:ascii="Times New Roman" w:hAnsi="Times New Roman" w:cs="Times New Roman"/>
          <w:i/>
          <w:sz w:val="24"/>
          <w:szCs w:val="24"/>
        </w:rPr>
        <w:t xml:space="preserve"> (далее – Правила)</w:t>
      </w:r>
      <w:r w:rsidR="003767D5" w:rsidRPr="00BD1D4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A030BD" w:rsidRPr="003767D5" w:rsidRDefault="00A030BD" w:rsidP="00A030BD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67D5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(для физических лиц), а также документы, подтверждающие полномочия лица, подписавшего заявление;</w:t>
      </w:r>
    </w:p>
    <w:p w:rsidR="00A030BD" w:rsidRDefault="00A030BD" w:rsidP="00A030BD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67D5">
        <w:rPr>
          <w:rFonts w:ascii="Times New Roman" w:hAnsi="Times New Roman" w:cs="Times New Roman"/>
          <w:sz w:val="24"/>
          <w:szCs w:val="24"/>
        </w:rPr>
        <w:t>копии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</w:t>
      </w:r>
      <w:r w:rsidRPr="00816F57">
        <w:rPr>
          <w:rFonts w:ascii="Times New Roman" w:hAnsi="Times New Roman" w:cs="Times New Roman"/>
          <w:sz w:val="24"/>
          <w:szCs w:val="24"/>
        </w:rPr>
        <w:t xml:space="preserve"> абзацами четвертым - шестым пункта</w:t>
      </w:r>
      <w:r>
        <w:rPr>
          <w:rFonts w:ascii="Times New Roman" w:hAnsi="Times New Roman" w:cs="Times New Roman"/>
          <w:sz w:val="24"/>
          <w:szCs w:val="24"/>
        </w:rPr>
        <w:t xml:space="preserve"> 26 Правил</w:t>
      </w:r>
      <w:r w:rsidRPr="00816F57">
        <w:rPr>
          <w:rFonts w:ascii="Times New Roman" w:hAnsi="Times New Roman" w:cs="Times New Roman"/>
          <w:sz w:val="24"/>
          <w:szCs w:val="24"/>
        </w:rPr>
        <w:t>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</w:t>
      </w:r>
      <w:r>
        <w:rPr>
          <w:rFonts w:ascii="Times New Roman" w:hAnsi="Times New Roman" w:cs="Times New Roman"/>
          <w:sz w:val="24"/>
          <w:szCs w:val="24"/>
        </w:rPr>
        <w:t>навливающих документов;</w:t>
      </w:r>
    </w:p>
    <w:p w:rsidR="00A030BD" w:rsidRPr="003767D5" w:rsidRDefault="00A030BD" w:rsidP="00A030BD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767D5">
        <w:rPr>
          <w:rFonts w:ascii="Times New Roman" w:hAnsi="Times New Roman" w:cs="Times New Roman"/>
          <w:spacing w:val="-2"/>
          <w:sz w:val="24"/>
          <w:szCs w:val="24"/>
        </w:rPr>
        <w:t>копии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</w:t>
      </w:r>
      <w:proofErr w:type="gramEnd"/>
      <w:r w:rsidRPr="003767D5">
        <w:rPr>
          <w:rFonts w:ascii="Times New Roman" w:hAnsi="Times New Roman" w:cs="Times New Roman"/>
          <w:spacing w:val="-2"/>
          <w:sz w:val="24"/>
          <w:szCs w:val="24"/>
        </w:rPr>
        <w:t xml:space="preserve">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:rsidR="00A030BD" w:rsidRPr="001B75D0" w:rsidRDefault="00A030BD" w:rsidP="00A030BD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D0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A030BD" w:rsidRPr="001B75D0" w:rsidRDefault="00A030BD" w:rsidP="00A030BD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D0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A030BD" w:rsidRPr="003767D5" w:rsidRDefault="00A030BD" w:rsidP="00A030BD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767D5">
        <w:rPr>
          <w:rFonts w:ascii="Times New Roman" w:hAnsi="Times New Roman" w:cs="Times New Roman"/>
          <w:spacing w:val="-2"/>
          <w:sz w:val="24"/>
          <w:szCs w:val="24"/>
        </w:rPr>
        <w:t xml:space="preserve">при подключении к централизованным системам холодного водоснабжения и (или) водоотведения </w:t>
      </w:r>
      <w:r w:rsidR="003767D5" w:rsidRPr="003767D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3767D5">
        <w:rPr>
          <w:rFonts w:ascii="Times New Roman" w:hAnsi="Times New Roman" w:cs="Times New Roman"/>
          <w:spacing w:val="-2"/>
          <w:sz w:val="24"/>
          <w:szCs w:val="24"/>
        </w:rPr>
        <w:t xml:space="preserve">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</w:t>
      </w:r>
      <w:proofErr w:type="gramEnd"/>
      <w:r w:rsidRPr="003767D5">
        <w:rPr>
          <w:rFonts w:ascii="Times New Roman" w:hAnsi="Times New Roman" w:cs="Times New Roman"/>
          <w:spacing w:val="-2"/>
          <w:sz w:val="24"/>
          <w:szCs w:val="24"/>
        </w:rPr>
        <w:t xml:space="preserve"> вод по канализационным выпускам (процентов);</w:t>
      </w:r>
    </w:p>
    <w:p w:rsidR="003767D5" w:rsidRDefault="00A030BD" w:rsidP="00BD1D40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767D5">
        <w:rPr>
          <w:rFonts w:ascii="Times New Roman" w:hAnsi="Times New Roman" w:cs="Times New Roman"/>
          <w:spacing w:val="-2"/>
          <w:sz w:val="24"/>
          <w:szCs w:val="24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</w:t>
      </w:r>
      <w:proofErr w:type="gramEnd"/>
      <w:r w:rsidRPr="003767D5">
        <w:rPr>
          <w:rFonts w:ascii="Times New Roman" w:hAnsi="Times New Roman" w:cs="Times New Roman"/>
          <w:spacing w:val="-2"/>
          <w:sz w:val="24"/>
          <w:szCs w:val="24"/>
        </w:rPr>
        <w:t xml:space="preserve"> подключаемых объектов)</w:t>
      </w:r>
      <w:bookmarkStart w:id="1" w:name="P178"/>
      <w:bookmarkEnd w:id="1"/>
      <w:r w:rsidR="00BD1D4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D1D40" w:rsidRPr="00BD1D40" w:rsidRDefault="00DC6AEC" w:rsidP="00BD1D40">
      <w:pPr>
        <w:pStyle w:val="ConsPlusNormal"/>
        <w:spacing w:before="1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Дополнительно</w:t>
      </w:r>
      <w:r w:rsidR="00BD1D40" w:rsidRPr="00BD1D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D1D40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BD1D40" w:rsidRPr="00BD1D40">
        <w:rPr>
          <w:rFonts w:ascii="Times New Roman" w:hAnsi="Times New Roman" w:cs="Times New Roman"/>
          <w:spacing w:val="-4"/>
          <w:sz w:val="24"/>
          <w:szCs w:val="24"/>
        </w:rPr>
        <w:t>в соответствии с пунктом 27 Правил</w:t>
      </w:r>
      <w:r w:rsidR="00BD1D40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BD1D40" w:rsidRPr="00BD1D40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BD1D40" w:rsidRPr="00BD1D40" w:rsidRDefault="003767D5" w:rsidP="003767D5">
      <w:pPr>
        <w:pStyle w:val="ConsPlusNormal"/>
        <w:numPr>
          <w:ilvl w:val="0"/>
          <w:numId w:val="8"/>
        </w:numPr>
        <w:spacing w:before="120"/>
        <w:ind w:left="56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767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A030BD" w:rsidRPr="003767D5">
        <w:rPr>
          <w:rFonts w:ascii="Times New Roman" w:hAnsi="Times New Roman" w:cs="Times New Roman"/>
          <w:sz w:val="24"/>
          <w:szCs w:val="24"/>
        </w:rPr>
        <w:t xml:space="preserve"> случае если в соответствии с договором о подключении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</w:t>
      </w:r>
      <w:r w:rsidR="00A030BD" w:rsidRPr="003767D5">
        <w:rPr>
          <w:rFonts w:ascii="Times New Roman" w:hAnsi="Times New Roman" w:cs="Times New Roman"/>
          <w:sz w:val="24"/>
          <w:szCs w:val="24"/>
        </w:rPr>
        <w:lastRenderedPageBreak/>
        <w:t>холодного водоснабжения и (или) водоотведения на земельном участке заявителя,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инженерно-технического обеспечения подключаемого объекта не</w:t>
      </w:r>
      <w:proofErr w:type="gramEnd"/>
      <w:r w:rsidR="00A030BD" w:rsidRPr="003767D5">
        <w:rPr>
          <w:rFonts w:ascii="Times New Roman" w:hAnsi="Times New Roman" w:cs="Times New Roman"/>
          <w:sz w:val="24"/>
          <w:szCs w:val="24"/>
        </w:rPr>
        <w:t xml:space="preserve"> позднее 15 месяцев до даты подключения, определенной договором о подключении.</w:t>
      </w:r>
    </w:p>
    <w:p w:rsidR="00B76C1E" w:rsidRPr="003767D5" w:rsidRDefault="00A030BD" w:rsidP="00BD1D40">
      <w:pPr>
        <w:pStyle w:val="ConsPlusNormal"/>
        <w:spacing w:before="120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767D5">
        <w:rPr>
          <w:rFonts w:ascii="Times New Roman" w:hAnsi="Times New Roman" w:cs="Times New Roman"/>
          <w:sz w:val="24"/>
          <w:szCs w:val="24"/>
        </w:rPr>
        <w:t>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(при наличии у заявителя таких результатов,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</w:t>
      </w:r>
      <w:proofErr w:type="gramEnd"/>
      <w:r w:rsidRPr="003767D5">
        <w:rPr>
          <w:rFonts w:ascii="Times New Roman" w:hAnsi="Times New Roman" w:cs="Times New Roman"/>
          <w:sz w:val="24"/>
          <w:szCs w:val="24"/>
        </w:rPr>
        <w:t xml:space="preserve"> на земельном участке заявителя).</w:t>
      </w:r>
    </w:p>
    <w:sectPr w:rsidR="00B76C1E" w:rsidRPr="003767D5" w:rsidSect="0068116D">
      <w:pgSz w:w="11906" w:h="16838"/>
      <w:pgMar w:top="993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E2" w:rsidRDefault="00C742E2" w:rsidP="00C742E2">
      <w:pPr>
        <w:spacing w:after="0" w:line="240" w:lineRule="auto"/>
      </w:pPr>
      <w:r>
        <w:separator/>
      </w:r>
    </w:p>
  </w:endnote>
  <w:endnote w:type="continuationSeparator" w:id="0">
    <w:p w:rsidR="00C742E2" w:rsidRDefault="00C742E2" w:rsidP="00C7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E2" w:rsidRDefault="00C742E2" w:rsidP="00C742E2">
      <w:pPr>
        <w:spacing w:after="0" w:line="240" w:lineRule="auto"/>
      </w:pPr>
      <w:r>
        <w:separator/>
      </w:r>
    </w:p>
  </w:footnote>
  <w:footnote w:type="continuationSeparator" w:id="0">
    <w:p w:rsidR="00C742E2" w:rsidRDefault="00C742E2" w:rsidP="00C7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AC8"/>
    <w:multiLevelType w:val="hybridMultilevel"/>
    <w:tmpl w:val="36F0EF0E"/>
    <w:lvl w:ilvl="0" w:tplc="1768381A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2CAA"/>
    <w:multiLevelType w:val="hybridMultilevel"/>
    <w:tmpl w:val="C7C68380"/>
    <w:lvl w:ilvl="0" w:tplc="1DA8F6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5832E99"/>
    <w:multiLevelType w:val="hybridMultilevel"/>
    <w:tmpl w:val="E1F2C6AA"/>
    <w:lvl w:ilvl="0" w:tplc="8C3EA3C8">
      <w:numFmt w:val="bullet"/>
      <w:lvlText w:val=""/>
      <w:lvlJc w:val="left"/>
      <w:pPr>
        <w:ind w:left="644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0366098"/>
    <w:multiLevelType w:val="hybridMultilevel"/>
    <w:tmpl w:val="F006A364"/>
    <w:lvl w:ilvl="0" w:tplc="8D8CA4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5FA159E"/>
    <w:multiLevelType w:val="hybridMultilevel"/>
    <w:tmpl w:val="0B0C444E"/>
    <w:lvl w:ilvl="0" w:tplc="1768381A">
      <w:start w:val="1"/>
      <w:numFmt w:val="bullet"/>
      <w:lvlText w:val="-"/>
      <w:lvlJc w:val="left"/>
      <w:pPr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27560A6"/>
    <w:multiLevelType w:val="hybridMultilevel"/>
    <w:tmpl w:val="6AD6ECD2"/>
    <w:lvl w:ilvl="0" w:tplc="AD40EA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B89360B"/>
    <w:multiLevelType w:val="hybridMultilevel"/>
    <w:tmpl w:val="3ACAB770"/>
    <w:lvl w:ilvl="0" w:tplc="D8606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58837E4"/>
    <w:multiLevelType w:val="hybridMultilevel"/>
    <w:tmpl w:val="43B4B896"/>
    <w:lvl w:ilvl="0" w:tplc="90DA6E2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9AF7A8E"/>
    <w:multiLevelType w:val="hybridMultilevel"/>
    <w:tmpl w:val="C32A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F"/>
    <w:rsid w:val="0001381A"/>
    <w:rsid w:val="00043A48"/>
    <w:rsid w:val="00050789"/>
    <w:rsid w:val="00072619"/>
    <w:rsid w:val="000B38DF"/>
    <w:rsid w:val="000C0A08"/>
    <w:rsid w:val="000D103E"/>
    <w:rsid w:val="00142691"/>
    <w:rsid w:val="001447C8"/>
    <w:rsid w:val="001B6E13"/>
    <w:rsid w:val="001C743C"/>
    <w:rsid w:val="001E0735"/>
    <w:rsid w:val="00211116"/>
    <w:rsid w:val="002462B0"/>
    <w:rsid w:val="002B0198"/>
    <w:rsid w:val="002F58F1"/>
    <w:rsid w:val="00342E53"/>
    <w:rsid w:val="003767D5"/>
    <w:rsid w:val="0038390B"/>
    <w:rsid w:val="00386F74"/>
    <w:rsid w:val="004312C0"/>
    <w:rsid w:val="004953BB"/>
    <w:rsid w:val="004A5B7E"/>
    <w:rsid w:val="006232A7"/>
    <w:rsid w:val="0065283A"/>
    <w:rsid w:val="0068116D"/>
    <w:rsid w:val="00697B3F"/>
    <w:rsid w:val="00702B77"/>
    <w:rsid w:val="007A207B"/>
    <w:rsid w:val="007D524E"/>
    <w:rsid w:val="0080743A"/>
    <w:rsid w:val="00825281"/>
    <w:rsid w:val="00A030BD"/>
    <w:rsid w:val="00A16924"/>
    <w:rsid w:val="00A270DB"/>
    <w:rsid w:val="00A66425"/>
    <w:rsid w:val="00A80DC4"/>
    <w:rsid w:val="00AE08F5"/>
    <w:rsid w:val="00B705E4"/>
    <w:rsid w:val="00B76C1E"/>
    <w:rsid w:val="00BD1D40"/>
    <w:rsid w:val="00C742E2"/>
    <w:rsid w:val="00C806CA"/>
    <w:rsid w:val="00CE3AE1"/>
    <w:rsid w:val="00CE7AF5"/>
    <w:rsid w:val="00D72257"/>
    <w:rsid w:val="00D94D42"/>
    <w:rsid w:val="00DC6AEC"/>
    <w:rsid w:val="00E25C37"/>
    <w:rsid w:val="00EA0776"/>
    <w:rsid w:val="00F15841"/>
    <w:rsid w:val="00F55717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2E2"/>
  </w:style>
  <w:style w:type="paragraph" w:styleId="a6">
    <w:name w:val="footer"/>
    <w:basedOn w:val="a"/>
    <w:link w:val="a7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2E2"/>
  </w:style>
  <w:style w:type="paragraph" w:styleId="a8">
    <w:name w:val="Normal (Web)"/>
    <w:basedOn w:val="a"/>
    <w:rsid w:val="00B76C1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0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2E2"/>
  </w:style>
  <w:style w:type="paragraph" w:styleId="a6">
    <w:name w:val="footer"/>
    <w:basedOn w:val="a"/>
    <w:link w:val="a7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2E2"/>
  </w:style>
  <w:style w:type="paragraph" w:styleId="a8">
    <w:name w:val="Normal (Web)"/>
    <w:basedOn w:val="a"/>
    <w:rsid w:val="00B76C1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0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BC2C-AE05-464E-B51F-FBAAF21D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Колтышева Екатерина Олеговна</dc:creator>
  <cp:lastModifiedBy>Клабукова Анна Владимировна</cp:lastModifiedBy>
  <cp:revision>3</cp:revision>
  <dcterms:created xsi:type="dcterms:W3CDTF">2024-11-21T20:33:00Z</dcterms:created>
  <dcterms:modified xsi:type="dcterms:W3CDTF">2024-11-21T20:34:00Z</dcterms:modified>
</cp:coreProperties>
</file>